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532E78">
        <w:rPr>
          <w:rFonts w:ascii="Times New Roman" w:hAnsi="Times New Roman" w:cs="Times New Roman"/>
          <w:b/>
          <w:bCs/>
        </w:rPr>
        <w:t>Заочное отделение</w:t>
      </w:r>
    </w:p>
    <w:p w:rsidR="00532E78" w:rsidRPr="006531B2" w:rsidRDefault="00532E78" w:rsidP="00532E78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6531B2">
        <w:rPr>
          <w:rFonts w:ascii="Times New Roman" w:hAnsi="Times New Roman" w:cs="Times New Roman"/>
          <w:b/>
        </w:rPr>
        <w:t>Учебная дисциплина: «Экологические основы природопользования»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6531B2">
        <w:rPr>
          <w:rFonts w:ascii="Times New Roman" w:hAnsi="Times New Roman" w:cs="Times New Roman"/>
          <w:b/>
        </w:rPr>
        <w:t>Преподаватель</w:t>
      </w:r>
      <w:r w:rsidRPr="00532E78">
        <w:rPr>
          <w:rFonts w:ascii="Times New Roman" w:hAnsi="Times New Roman" w:cs="Times New Roman"/>
        </w:rPr>
        <w:t xml:space="preserve"> </w:t>
      </w:r>
      <w:proofErr w:type="spellStart"/>
      <w:r w:rsidRPr="00532E78">
        <w:rPr>
          <w:rFonts w:ascii="Times New Roman" w:hAnsi="Times New Roman" w:cs="Times New Roman"/>
        </w:rPr>
        <w:t>Блюменштейн</w:t>
      </w:r>
      <w:proofErr w:type="spellEnd"/>
      <w:r w:rsidRPr="00532E78">
        <w:rPr>
          <w:rFonts w:ascii="Times New Roman" w:hAnsi="Times New Roman" w:cs="Times New Roman"/>
        </w:rPr>
        <w:t xml:space="preserve"> Елена Геннадьевна       </w:t>
      </w:r>
      <w:r w:rsidRPr="006531B2">
        <w:rPr>
          <w:rFonts w:ascii="Times New Roman" w:hAnsi="Times New Roman" w:cs="Times New Roman"/>
          <w:b/>
        </w:rPr>
        <w:t>электронная почта</w:t>
      </w:r>
      <w:r w:rsidRPr="00532E78">
        <w:rPr>
          <w:rFonts w:ascii="Times New Roman" w:hAnsi="Times New Roman" w:cs="Times New Roman"/>
        </w:rPr>
        <w:t xml:space="preserve"> </w:t>
      </w:r>
      <w:proofErr w:type="spellStart"/>
      <w:r w:rsidRPr="00532E78">
        <w:rPr>
          <w:rFonts w:ascii="Times New Roman" w:hAnsi="Times New Roman" w:cs="Times New Roman"/>
          <w:lang w:val="en-US"/>
        </w:rPr>
        <w:t>eblum</w:t>
      </w:r>
      <w:proofErr w:type="spellEnd"/>
      <w:r w:rsidRPr="00532E78">
        <w:rPr>
          <w:rFonts w:ascii="Times New Roman" w:hAnsi="Times New Roman" w:cs="Times New Roman"/>
        </w:rPr>
        <w:t>65@</w:t>
      </w:r>
      <w:r w:rsidRPr="00532E78">
        <w:rPr>
          <w:rFonts w:ascii="Times New Roman" w:hAnsi="Times New Roman" w:cs="Times New Roman"/>
          <w:lang w:val="en-US"/>
        </w:rPr>
        <w:t>mail</w:t>
      </w:r>
      <w:r w:rsidRPr="00532E78">
        <w:rPr>
          <w:rFonts w:ascii="Times New Roman" w:hAnsi="Times New Roman" w:cs="Times New Roman"/>
        </w:rPr>
        <w:t>.</w:t>
      </w:r>
      <w:proofErr w:type="spellStart"/>
      <w:r w:rsidRPr="00532E78">
        <w:rPr>
          <w:rFonts w:ascii="Times New Roman" w:hAnsi="Times New Roman" w:cs="Times New Roman"/>
          <w:lang w:val="en-US"/>
        </w:rPr>
        <w:t>ru</w:t>
      </w:r>
      <w:proofErr w:type="spellEnd"/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6531B2">
        <w:rPr>
          <w:rFonts w:ascii="Times New Roman" w:hAnsi="Times New Roman" w:cs="Times New Roman"/>
          <w:b/>
        </w:rPr>
        <w:t>Группа</w:t>
      </w:r>
      <w:r w:rsidRPr="00532E78">
        <w:rPr>
          <w:rFonts w:ascii="Times New Roman" w:hAnsi="Times New Roman" w:cs="Times New Roman"/>
        </w:rPr>
        <w:t xml:space="preserve"> Бух</w:t>
      </w:r>
      <w:r w:rsidR="006531B2">
        <w:rPr>
          <w:rFonts w:ascii="Times New Roman" w:hAnsi="Times New Roman" w:cs="Times New Roman"/>
        </w:rPr>
        <w:t>-11</w:t>
      </w:r>
    </w:p>
    <w:p w:rsid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6531B2">
        <w:rPr>
          <w:rFonts w:ascii="Times New Roman" w:hAnsi="Times New Roman" w:cs="Times New Roman"/>
          <w:b/>
        </w:rPr>
        <w:t>Срок сдачи</w:t>
      </w:r>
      <w:r w:rsidRPr="00532E78">
        <w:rPr>
          <w:rFonts w:ascii="Times New Roman" w:hAnsi="Times New Roman" w:cs="Times New Roman"/>
        </w:rPr>
        <w:t xml:space="preserve">  </w:t>
      </w:r>
      <w:r w:rsidR="006531B2">
        <w:rPr>
          <w:rFonts w:ascii="Times New Roman" w:hAnsi="Times New Roman" w:cs="Times New Roman"/>
        </w:rPr>
        <w:t xml:space="preserve">  </w:t>
      </w:r>
      <w:r w:rsidRPr="00532E78">
        <w:rPr>
          <w:rFonts w:ascii="Times New Roman" w:hAnsi="Times New Roman" w:cs="Times New Roman"/>
        </w:rPr>
        <w:t>.05.2020</w:t>
      </w:r>
    </w:p>
    <w:p w:rsidR="006531B2" w:rsidRPr="00532E78" w:rsidRDefault="006531B2" w:rsidP="00532E78">
      <w:pPr>
        <w:spacing w:line="276" w:lineRule="auto"/>
        <w:jc w:val="both"/>
        <w:rPr>
          <w:rFonts w:ascii="Times New Roman" w:hAnsi="Times New Roman" w:cs="Times New Roman"/>
        </w:rPr>
      </w:pPr>
    </w:p>
    <w:p w:rsidR="00532E78" w:rsidRPr="006531B2" w:rsidRDefault="00532E78" w:rsidP="00532E78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6531B2">
        <w:rPr>
          <w:rFonts w:ascii="Times New Roman" w:hAnsi="Times New Roman" w:cs="Times New Roman"/>
          <w:b/>
        </w:rPr>
        <w:t xml:space="preserve">Тема: «Концепция устойчивого развития. </w:t>
      </w:r>
      <w:proofErr w:type="spellStart"/>
      <w:r w:rsidRPr="006531B2">
        <w:rPr>
          <w:rFonts w:ascii="Times New Roman" w:hAnsi="Times New Roman" w:cs="Times New Roman"/>
          <w:b/>
        </w:rPr>
        <w:t>Природоресурсный</w:t>
      </w:r>
      <w:proofErr w:type="spellEnd"/>
      <w:r w:rsidRPr="006531B2">
        <w:rPr>
          <w:rFonts w:ascii="Times New Roman" w:hAnsi="Times New Roman" w:cs="Times New Roman"/>
          <w:b/>
        </w:rPr>
        <w:t xml:space="preserve"> потенциал».</w:t>
      </w:r>
    </w:p>
    <w:p w:rsidR="00532E78" w:rsidRPr="006531B2" w:rsidRDefault="00532E78" w:rsidP="00532E78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6531B2">
        <w:rPr>
          <w:rFonts w:ascii="Times New Roman" w:hAnsi="Times New Roman" w:cs="Times New Roman"/>
          <w:b/>
        </w:rPr>
        <w:t>План: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1.Введение. 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2.Структура предмета. 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3.Основные компоненты.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4.Природоресурсный потенциал. Классификация природных ресурсов. 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5.Природопользование. 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6.Проблемы использования и воспроизводства природных ресурсов</w:t>
      </w:r>
    </w:p>
    <w:p w:rsidR="00532E78" w:rsidRPr="006531B2" w:rsidRDefault="00532E78" w:rsidP="00532E78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6531B2">
        <w:rPr>
          <w:rFonts w:ascii="Times New Roman" w:hAnsi="Times New Roman" w:cs="Times New Roman"/>
          <w:b/>
        </w:rPr>
        <w:t xml:space="preserve">Контрольные задания: 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Задание № 1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Составить опорный конспект (форма представления: опорный конспект в рабочей тетради). Сформировать собственную позицию по отношению к сведениям, касающимся понятия «устойчивое развитие». Вывод записать в тетради.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Задание № 2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Работа в Интернете по подбору материала.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Задание №3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Вопросы для самопроверки: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1. Экосистема это?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2. Раскройте понятие “природопользование”.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3. Дайте понятие биосферы.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4. Охарактеризуйте основные компоненты экосистемы.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5.По какому признаку компоненты окружающей природной среды можно отнести к природным ресурсам?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6.По каким признакам классифицируют природные ресурсы?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7. Дайте определение </w:t>
      </w:r>
      <w:proofErr w:type="spellStart"/>
      <w:r w:rsidRPr="00532E78">
        <w:rPr>
          <w:rFonts w:ascii="Times New Roman" w:hAnsi="Times New Roman" w:cs="Times New Roman"/>
        </w:rPr>
        <w:t>исчерпаемым</w:t>
      </w:r>
      <w:proofErr w:type="spellEnd"/>
      <w:r w:rsidRPr="00532E78">
        <w:rPr>
          <w:rFonts w:ascii="Times New Roman" w:hAnsi="Times New Roman" w:cs="Times New Roman"/>
        </w:rPr>
        <w:t xml:space="preserve"> и </w:t>
      </w:r>
      <w:proofErr w:type="gramStart"/>
      <w:r w:rsidRPr="00532E78">
        <w:rPr>
          <w:rFonts w:ascii="Times New Roman" w:hAnsi="Times New Roman" w:cs="Times New Roman"/>
        </w:rPr>
        <w:t>неисчерпаемым ;</w:t>
      </w:r>
      <w:proofErr w:type="gramEnd"/>
      <w:r w:rsidRPr="00532E78">
        <w:rPr>
          <w:rFonts w:ascii="Times New Roman" w:hAnsi="Times New Roman" w:cs="Times New Roman"/>
        </w:rPr>
        <w:t xml:space="preserve"> </w:t>
      </w:r>
      <w:proofErr w:type="spellStart"/>
      <w:r w:rsidRPr="00532E78">
        <w:rPr>
          <w:rFonts w:ascii="Times New Roman" w:hAnsi="Times New Roman" w:cs="Times New Roman"/>
        </w:rPr>
        <w:t>возобновимых</w:t>
      </w:r>
      <w:proofErr w:type="spellEnd"/>
      <w:r w:rsidRPr="00532E78">
        <w:rPr>
          <w:rFonts w:ascii="Times New Roman" w:hAnsi="Times New Roman" w:cs="Times New Roman"/>
        </w:rPr>
        <w:t xml:space="preserve">, </w:t>
      </w:r>
      <w:proofErr w:type="spellStart"/>
      <w:r w:rsidRPr="00532E78">
        <w:rPr>
          <w:rFonts w:ascii="Times New Roman" w:hAnsi="Times New Roman" w:cs="Times New Roman"/>
        </w:rPr>
        <w:t>невозобновимых</w:t>
      </w:r>
      <w:proofErr w:type="spellEnd"/>
      <w:r w:rsidRPr="00532E78">
        <w:rPr>
          <w:rFonts w:ascii="Times New Roman" w:hAnsi="Times New Roman" w:cs="Times New Roman"/>
        </w:rPr>
        <w:t xml:space="preserve"> природным ресурсам. Приведите примеры и относительно </w:t>
      </w:r>
      <w:proofErr w:type="spellStart"/>
      <w:r w:rsidRPr="00532E78">
        <w:rPr>
          <w:rFonts w:ascii="Times New Roman" w:hAnsi="Times New Roman" w:cs="Times New Roman"/>
        </w:rPr>
        <w:t>возобновимых</w:t>
      </w:r>
      <w:proofErr w:type="spellEnd"/>
      <w:r w:rsidRPr="00532E78">
        <w:rPr>
          <w:rFonts w:ascii="Times New Roman" w:hAnsi="Times New Roman" w:cs="Times New Roman"/>
        </w:rPr>
        <w:t xml:space="preserve"> природных ресурсов.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8.Назовите основные направления рационального использования водных ресурсов 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9. Какие формы природопользования вы знаете?</w:t>
      </w:r>
    </w:p>
    <w:p w:rsidR="00532E78" w:rsidRPr="006531B2" w:rsidRDefault="00532E78" w:rsidP="00532E78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6531B2">
        <w:rPr>
          <w:rFonts w:ascii="Times New Roman" w:hAnsi="Times New Roman" w:cs="Times New Roman"/>
          <w:b/>
        </w:rPr>
        <w:lastRenderedPageBreak/>
        <w:t>Перечень рекомендуемой литературы: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0"/>
        <w:gridCol w:w="4655"/>
      </w:tblGrid>
      <w:tr w:rsidR="00532E78" w:rsidRPr="00532E78" w:rsidTr="00532E78">
        <w:trPr>
          <w:trHeight w:val="1152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78" w:rsidRPr="00532E78" w:rsidRDefault="00532E78" w:rsidP="00532E7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Hlk38104835"/>
            <w:r w:rsidRPr="00532E78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Основная литература (название учебника)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78" w:rsidRPr="00532E78" w:rsidRDefault="00532E78" w:rsidP="00532E7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E78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ссылка на электронную библиотеку и/или сам учебник)</w:t>
            </w:r>
          </w:p>
        </w:tc>
      </w:tr>
      <w:tr w:rsidR="00532E78" w:rsidRPr="00532E78" w:rsidTr="00532E78">
        <w:trPr>
          <w:trHeight w:val="1152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78" w:rsidRPr="00532E78" w:rsidRDefault="00532E78" w:rsidP="00532E7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E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Саенко О.Е., Трушина Т.П. Экологические основы природопользования (СПО).-М.: </w:t>
            </w:r>
            <w:proofErr w:type="spellStart"/>
            <w:r w:rsidRPr="00532E78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Pr="00532E78">
              <w:rPr>
                <w:rFonts w:ascii="Times New Roman" w:hAnsi="Times New Roman" w:cs="Times New Roman"/>
                <w:bCs/>
                <w:sz w:val="24"/>
                <w:szCs w:val="24"/>
              </w:rPr>
              <w:t>, 2019;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78" w:rsidRPr="00532E78" w:rsidRDefault="00532E78" w:rsidP="00532E7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E78">
              <w:rPr>
                <w:rFonts w:ascii="Times New Roman" w:hAnsi="Times New Roman" w:cs="Times New Roman"/>
                <w:bCs/>
                <w:sz w:val="24"/>
                <w:szCs w:val="24"/>
              </w:rPr>
              <w:t>https://www.book.ru/book/936326</w:t>
            </w:r>
          </w:p>
        </w:tc>
      </w:tr>
      <w:tr w:rsidR="00532E78" w:rsidRPr="00532E78" w:rsidTr="00532E78">
        <w:trPr>
          <w:trHeight w:val="1152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78" w:rsidRPr="00532E78" w:rsidRDefault="00532E78" w:rsidP="00532E7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E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Косолапова Н.В., Прокопенко Н.А. Экологические основы природопользования (СПО).-М.: </w:t>
            </w:r>
            <w:proofErr w:type="spellStart"/>
            <w:r w:rsidRPr="00532E78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Pr="00532E78">
              <w:rPr>
                <w:rFonts w:ascii="Times New Roman" w:hAnsi="Times New Roman" w:cs="Times New Roman"/>
                <w:bCs/>
                <w:sz w:val="24"/>
                <w:szCs w:val="24"/>
              </w:rPr>
              <w:t>, 2017;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78" w:rsidRPr="00532E78" w:rsidRDefault="00532E78" w:rsidP="00532E7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E78">
              <w:rPr>
                <w:rFonts w:ascii="Times New Roman" w:hAnsi="Times New Roman" w:cs="Times New Roman"/>
                <w:bCs/>
                <w:sz w:val="24"/>
                <w:szCs w:val="24"/>
              </w:rPr>
              <w:t>https://www.book.ru/book/922864</w:t>
            </w:r>
          </w:p>
        </w:tc>
      </w:tr>
      <w:bookmarkEnd w:id="0"/>
    </w:tbl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 </w:t>
      </w:r>
      <w:bookmarkStart w:id="1" w:name="_GoBack"/>
      <w:bookmarkEnd w:id="1"/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532E78">
        <w:rPr>
          <w:rFonts w:ascii="Times New Roman" w:hAnsi="Times New Roman" w:cs="Times New Roman"/>
          <w:b/>
          <w:bCs/>
        </w:rPr>
        <w:t>Лекция №1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Дисциплина “Экологические основы природопользования” является принципиально новой комплексной дисциплиной, которая объединяет общественные и комплексные науки. 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В общем смысле под природопользованием понимается использование человеком природной среды. При использовании природных ресурсов человек оказывает на окружающую природную среду определенное негативное воздействие, изменяя не только ее качества, но вместе с тем и условия своего существования. Таким образом, актуальным направлением, которое формируется в процессе взаимодействия человеческого общества и природы, является охрана окружающей природной среды.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Основные начала природопользования заложены в экологии-науке о взаимодействии и взаимосвязи различных факторов среды с живыми организмами. Термин “экология” впервые употребил </w:t>
      </w:r>
      <w:proofErr w:type="spellStart"/>
      <w:r w:rsidRPr="00532E78">
        <w:rPr>
          <w:rFonts w:ascii="Times New Roman" w:hAnsi="Times New Roman" w:cs="Times New Roman"/>
        </w:rPr>
        <w:t>Э.Геккель</w:t>
      </w:r>
      <w:proofErr w:type="spellEnd"/>
      <w:r w:rsidRPr="00532E78">
        <w:rPr>
          <w:rFonts w:ascii="Times New Roman" w:hAnsi="Times New Roman" w:cs="Times New Roman"/>
        </w:rPr>
        <w:t xml:space="preserve"> в 1866 г. Слово “экология” образовано от греческого </w:t>
      </w:r>
      <w:proofErr w:type="spellStart"/>
      <w:r w:rsidRPr="00532E78">
        <w:rPr>
          <w:rFonts w:ascii="Times New Roman" w:hAnsi="Times New Roman" w:cs="Times New Roman"/>
        </w:rPr>
        <w:t>oikos</w:t>
      </w:r>
      <w:proofErr w:type="spellEnd"/>
      <w:r w:rsidRPr="00532E78">
        <w:rPr>
          <w:rFonts w:ascii="Times New Roman" w:hAnsi="Times New Roman" w:cs="Times New Roman"/>
        </w:rPr>
        <w:t>-“дом, родина” и “логос”-наука. В буквальном смысле экология-это наука об организмах у себя дома. Экология как наука зародилась в конце XIX в. Первоначально это была биологическая наука, которая изучала популяции животных и растений в среде их обитания.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bookmarkStart w:id="2" w:name="_Hlk39414581"/>
      <w:r w:rsidRPr="00532E78">
        <w:rPr>
          <w:rFonts w:ascii="Times New Roman" w:hAnsi="Times New Roman" w:cs="Times New Roman"/>
        </w:rPr>
        <w:t xml:space="preserve">Основным объектом экологии является экосистема </w:t>
      </w:r>
      <w:bookmarkEnd w:id="2"/>
      <w:r w:rsidRPr="00532E78">
        <w:rPr>
          <w:rFonts w:ascii="Times New Roman" w:hAnsi="Times New Roman" w:cs="Times New Roman"/>
        </w:rPr>
        <w:t xml:space="preserve">– совокупность живых организмов и среды их обитания. Кроме того, экология изучает и группы организмов одного вида, входящих в </w:t>
      </w:r>
      <w:proofErr w:type="gramStart"/>
      <w:r w:rsidRPr="00532E78">
        <w:rPr>
          <w:rFonts w:ascii="Times New Roman" w:hAnsi="Times New Roman" w:cs="Times New Roman"/>
        </w:rPr>
        <w:t>экосистемы,—</w:t>
      </w:r>
      <w:proofErr w:type="gramEnd"/>
      <w:r w:rsidRPr="00532E78">
        <w:rPr>
          <w:rFonts w:ascii="Times New Roman" w:hAnsi="Times New Roman" w:cs="Times New Roman"/>
        </w:rPr>
        <w:t>популяции, а также отношение к среде отдельных организмов.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Взаимодействие человека и природы имеет свою специфику. Человек наделен разумом, и это дает ему возможность осознать свое место в природе и предназначение на Земле. С самого начала развития цивилизации человек задумывался о своей роли в природе. Являясь, безусловно, частью природы, человек создал свою особую среду обитания, которая называется человеческой цивилизацией. Сейчас человечество подошло уже к осознанию того, что дальнейшая эксплуатация природы может угрожать самому его существованию.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Изучения дисциплины “Экологические основы природопользования” является взаимодействие и взаимосвязь человека, человеческого общества со средой своего обитания.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Под средой обитания следует понимать не только природную среду, но и искусственно созданную человеком физическую среду, т.е. промышленность, города, транспорт и т.д.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Экология рассматривает закономерности взаимодействия любого биологического вида (в том числе и </w:t>
      </w:r>
      <w:proofErr w:type="spellStart"/>
      <w:r w:rsidRPr="00532E78">
        <w:rPr>
          <w:rFonts w:ascii="Times New Roman" w:hAnsi="Times New Roman" w:cs="Times New Roman"/>
        </w:rPr>
        <w:t>Homo</w:t>
      </w:r>
      <w:proofErr w:type="spellEnd"/>
      <w:r w:rsidRPr="00532E78">
        <w:rPr>
          <w:rFonts w:ascii="Times New Roman" w:hAnsi="Times New Roman" w:cs="Times New Roman"/>
        </w:rPr>
        <w:t xml:space="preserve"> </w:t>
      </w:r>
      <w:proofErr w:type="spellStart"/>
      <w:r w:rsidRPr="00532E78">
        <w:rPr>
          <w:rFonts w:ascii="Times New Roman" w:hAnsi="Times New Roman" w:cs="Times New Roman"/>
        </w:rPr>
        <w:t>sapiens</w:t>
      </w:r>
      <w:proofErr w:type="spellEnd"/>
      <w:r w:rsidRPr="00532E78">
        <w:rPr>
          <w:rFonts w:ascii="Times New Roman" w:hAnsi="Times New Roman" w:cs="Times New Roman"/>
        </w:rPr>
        <w:t>) со средой, природопользование – только человека.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bookmarkStart w:id="3" w:name="_Hlk38105060"/>
      <w:r w:rsidRPr="00532E78">
        <w:rPr>
          <w:rFonts w:ascii="Times New Roman" w:hAnsi="Times New Roman" w:cs="Times New Roman"/>
        </w:rPr>
        <w:t>Специфика, цель и задачи дисциплины</w:t>
      </w:r>
    </w:p>
    <w:bookmarkEnd w:id="3"/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Дисциплина “Экологические основы природопользования” имеет две особенности. Во-первых, она является принципиально новой интегрированной дисциплиной, которая связывает физические и биологические явления, образуя мост между естественными и общественными науками. Во-вторых, она не принадлежит к числу дисциплин с линейной структурой, т.е. развивается не по вертикали (от простого к сложному), а по горизонтали, охватывая все более широкий круг вопросов.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Объективная оценка состояния природных ресурсов.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- Оптимизация взаимоотношений между человеком, с одной стороны, и </w:t>
      </w:r>
      <w:proofErr w:type="gramStart"/>
      <w:r w:rsidRPr="00532E78">
        <w:rPr>
          <w:rFonts w:ascii="Times New Roman" w:hAnsi="Times New Roman" w:cs="Times New Roman"/>
        </w:rPr>
        <w:t>отдельными видами</w:t>
      </w:r>
      <w:proofErr w:type="gramEnd"/>
      <w:r w:rsidRPr="00532E78">
        <w:rPr>
          <w:rFonts w:ascii="Times New Roman" w:hAnsi="Times New Roman" w:cs="Times New Roman"/>
        </w:rPr>
        <w:t xml:space="preserve"> и популяциями, экосистемами - с другой.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- Детальное изучение количественными методами основ структуры и функционирования природных и созданных человеком систем.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- Экологические основы природопользования - научно-практическая дисциплина, призванная быть основой оптимизации взаимоотношений человека с биосферой.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Природопользование является самостоятельным направлением, которое объединяет прикладные отрасли экологии. 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Экология—это комплекс научных дисциплин.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Структура экологии: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1.Базовая экология 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2.Прикладная экология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3. Общая экология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- Биосферная экология изучает глобальные изменения, которые происходят на нашей планете в результате воздействия хозяйственной деятельности человека на природные явления.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- Сельскохозяйственная экология изучает способы получения сельскохозяйственной продукции без истощения ресурсов почвы при сохранении окружающей среды.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- Промышленная экология изучает влияние выбросов промышленных предприятий на окружающую природную среду и возможности уменьшения этого влияния за счет совершенствования технологий и очистных сооружений.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- Медицинская экология изучает болезни человека, связанные с загрязнением окружающей среды.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- Математическая экология моделирует экологические процессы, т.е. изменения в природе, которые произойдут при изменении экологических условий.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- Экономическая экология разрабатывает экономические механизмы рационального природопользования.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- Юридическая экология разрабатывает систему законов, направленных на защиту природы.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Основные понятия и определения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Ключевым объектом изучения экологии и природопользования является биосфера. Создателем современного учения о биосфере является выдающийся русский ученый академик В.И. Вернадский. Революционность учения Вернадского состояла в том, что он рассматривал живую природу в неразрывной связи с исторической деятельностью человека. В.И. Вернадский подчеркивал, что биосфера включает в себя “живую пленку” Земли, “живое вещество” планеты. Биосфера — это единство всего живого и минеральных элементов.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С развитием цивилизации, согласно концепции В.И. Вернадского, возникает новая оболочка Земли — ноосфера — сфера человеческой деятельности, человеческого разума.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Ноосфера (от греч. “разум” и “шар”) — новое состояние биосферы, при котором разумная деятельность человека становится главным, определяющим фактором ее развития.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Биосфера —это оболочка Земли, содержащая всю совокупность живых организмов и ту часть вещества планеты, которая находится в непрерывном процессе обмена с этими организмами.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Вокруг Земли расположены концентрические слои, или оболочки, которые характеризуются соответствующим составом и свойствами веществ. Атмосфера — внешняя газовая оболочка Земли, которая граничит с космическим пространством, через нее осуществляется обмен вещества и энергии с космосом. Литосфера — внешняя твердая оболочка Земли, состоящая из осадочных и магматических пород. Гидросфера — водная оболочка Земли, которая включает моря и океаны.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В основе экологического взгляда на мир лежит представление, что каждое живое существо окружено множеством влияющих на него факторов, образующих в комплексе его место обитания — биотоп. Организмы, характерные для определенного биотопа, составляют жизненное сообщество, или биоценоз. Жизненное сообщество образует со своим биотопом единое целое, называемое экологической системой (экосистемой). 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Основными компонентами экосистем являются: 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- неживая (абиотическая) среда. Это вода, минеральные вещества, газы, а также органические вещества и гумус;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биотические компоненты: 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— продуценты (производители) относятся живые существа, способные из неорганических материалов среды строить органические вещества.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— </w:t>
      </w:r>
      <w:proofErr w:type="spellStart"/>
      <w:r w:rsidRPr="00532E78">
        <w:rPr>
          <w:rFonts w:ascii="Times New Roman" w:hAnsi="Times New Roman" w:cs="Times New Roman"/>
        </w:rPr>
        <w:t>консументы</w:t>
      </w:r>
      <w:proofErr w:type="spellEnd"/>
      <w:r w:rsidRPr="00532E78">
        <w:rPr>
          <w:rFonts w:ascii="Times New Roman" w:hAnsi="Times New Roman" w:cs="Times New Roman"/>
        </w:rPr>
        <w:t xml:space="preserve"> (потребители) — живые вещества, использующие растительную продукцию.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— </w:t>
      </w:r>
      <w:proofErr w:type="spellStart"/>
      <w:r w:rsidRPr="00532E78">
        <w:rPr>
          <w:rFonts w:ascii="Times New Roman" w:hAnsi="Times New Roman" w:cs="Times New Roman"/>
        </w:rPr>
        <w:t>редуценты</w:t>
      </w:r>
      <w:proofErr w:type="spellEnd"/>
      <w:r w:rsidRPr="00532E78">
        <w:rPr>
          <w:rFonts w:ascii="Times New Roman" w:hAnsi="Times New Roman" w:cs="Times New Roman"/>
        </w:rPr>
        <w:t xml:space="preserve"> (</w:t>
      </w:r>
      <w:proofErr w:type="spellStart"/>
      <w:r w:rsidRPr="00532E78">
        <w:rPr>
          <w:rFonts w:ascii="Times New Roman" w:hAnsi="Times New Roman" w:cs="Times New Roman"/>
        </w:rPr>
        <w:t>разлагатели</w:t>
      </w:r>
      <w:proofErr w:type="spellEnd"/>
      <w:r w:rsidRPr="00532E78">
        <w:rPr>
          <w:rFonts w:ascii="Times New Roman" w:hAnsi="Times New Roman" w:cs="Times New Roman"/>
        </w:rPr>
        <w:t>) — организмы, разлагающие остатки отмерших живых существ.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                                                  Природные ресурсы и их классификация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Природные ресурсы — это совокупность естественных тел, веществ и явлений природы, которые человек использует для достижений целей, направленных на обеспечение своего существования. К ним относятся: воздух, солнце, ветер, вода, земля, лес, естественные строительные материалы, полезные ископаемые и многое другое. 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532E78">
        <w:rPr>
          <w:rFonts w:ascii="Times New Roman" w:hAnsi="Times New Roman" w:cs="Times New Roman"/>
        </w:rPr>
        <w:t>Природопреобразующая</w:t>
      </w:r>
      <w:proofErr w:type="spellEnd"/>
      <w:r w:rsidRPr="00532E78">
        <w:rPr>
          <w:rFonts w:ascii="Times New Roman" w:hAnsi="Times New Roman" w:cs="Times New Roman"/>
        </w:rPr>
        <w:t xml:space="preserve"> деятельность людей, явившаяся новой движущей силой развития природы, называется антропогенным фактором.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Человек использует отдельные компоненты окружающей природной среды для своих разнообразных целей. Таким образом, эти компоненты становятся ресурсами деятельности человека. 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Первым признаком классификации природных ресурсов является их вид. Согласно этому признаку они подразделяются на природные явления (например, солнечная энергия, ветер, приливы и отливы океана), животный мир, растительный мир, природные вещества (вода, воздух, почва) и полезные ископаемые (например, нефть, золото, руды). Причем полезные ископаемые могут быть готовыми к потреблению (уголь, драгоценные и отделочные камни, соль) и требующими переработки, синтеза (нефть, руда, синтетические удобрения).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Вторым признаком классификации природных ресурсов является их </w:t>
      </w:r>
      <w:proofErr w:type="spellStart"/>
      <w:r w:rsidRPr="00532E78">
        <w:rPr>
          <w:rFonts w:ascii="Times New Roman" w:hAnsi="Times New Roman" w:cs="Times New Roman"/>
        </w:rPr>
        <w:t>исчерпаемость</w:t>
      </w:r>
      <w:proofErr w:type="spellEnd"/>
      <w:r w:rsidRPr="00532E78">
        <w:rPr>
          <w:rFonts w:ascii="Times New Roman" w:hAnsi="Times New Roman" w:cs="Times New Roman"/>
        </w:rPr>
        <w:t xml:space="preserve">. По этому признаку их классифицируют как </w:t>
      </w:r>
      <w:proofErr w:type="spellStart"/>
      <w:r w:rsidRPr="00532E78">
        <w:rPr>
          <w:rFonts w:ascii="Times New Roman" w:hAnsi="Times New Roman" w:cs="Times New Roman"/>
        </w:rPr>
        <w:t>исчерпаемые</w:t>
      </w:r>
      <w:proofErr w:type="spellEnd"/>
      <w:r w:rsidRPr="00532E78">
        <w:rPr>
          <w:rFonts w:ascii="Times New Roman" w:hAnsi="Times New Roman" w:cs="Times New Roman"/>
        </w:rPr>
        <w:t xml:space="preserve"> и неисчерпаемые. 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Неисчерпаемые природные ресурсы — природные физические явления и тела, количество и качество которых практически не меняется или меняется лишь неощутимо в процессе длительного природопользования. Такими ресурсами являются солнечная энергия, ветровая энергия, энергия движущейся воды, энергия земных недр.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532E78">
        <w:rPr>
          <w:rFonts w:ascii="Times New Roman" w:hAnsi="Times New Roman" w:cs="Times New Roman"/>
        </w:rPr>
        <w:t>Исчерпаемые</w:t>
      </w:r>
      <w:proofErr w:type="spellEnd"/>
      <w:r w:rsidRPr="00532E78">
        <w:rPr>
          <w:rFonts w:ascii="Times New Roman" w:hAnsi="Times New Roman" w:cs="Times New Roman"/>
        </w:rPr>
        <w:t xml:space="preserve"> природные ресурсы — природные физические тела и явления, количество и качество которых существенно изменяются в процессе длительного природопользования.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Третий признак классификации — </w:t>
      </w:r>
      <w:proofErr w:type="spellStart"/>
      <w:r w:rsidRPr="00532E78">
        <w:rPr>
          <w:rFonts w:ascii="Times New Roman" w:hAnsi="Times New Roman" w:cs="Times New Roman"/>
        </w:rPr>
        <w:t>возобновимость</w:t>
      </w:r>
      <w:proofErr w:type="spellEnd"/>
      <w:r w:rsidRPr="00532E78">
        <w:rPr>
          <w:rFonts w:ascii="Times New Roman" w:hAnsi="Times New Roman" w:cs="Times New Roman"/>
        </w:rPr>
        <w:t xml:space="preserve"> </w:t>
      </w:r>
      <w:proofErr w:type="spellStart"/>
      <w:r w:rsidRPr="00532E78">
        <w:rPr>
          <w:rFonts w:ascii="Times New Roman" w:hAnsi="Times New Roman" w:cs="Times New Roman"/>
        </w:rPr>
        <w:t>исчерпаемых</w:t>
      </w:r>
      <w:proofErr w:type="spellEnd"/>
      <w:r w:rsidRPr="00532E78">
        <w:rPr>
          <w:rFonts w:ascii="Times New Roman" w:hAnsi="Times New Roman" w:cs="Times New Roman"/>
        </w:rPr>
        <w:t xml:space="preserve"> ресурсов. По этому признаку выделяют следующие </w:t>
      </w:r>
      <w:proofErr w:type="spellStart"/>
      <w:r w:rsidRPr="00532E78">
        <w:rPr>
          <w:rFonts w:ascii="Times New Roman" w:hAnsi="Times New Roman" w:cs="Times New Roman"/>
        </w:rPr>
        <w:t>исчерпаемые</w:t>
      </w:r>
      <w:proofErr w:type="spellEnd"/>
      <w:r w:rsidRPr="00532E78">
        <w:rPr>
          <w:rFonts w:ascii="Times New Roman" w:hAnsi="Times New Roman" w:cs="Times New Roman"/>
        </w:rPr>
        <w:t xml:space="preserve"> ресурсы: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- </w:t>
      </w:r>
      <w:proofErr w:type="spellStart"/>
      <w:r w:rsidRPr="00532E78">
        <w:rPr>
          <w:rFonts w:ascii="Times New Roman" w:hAnsi="Times New Roman" w:cs="Times New Roman"/>
        </w:rPr>
        <w:t>возобновимые</w:t>
      </w:r>
      <w:proofErr w:type="spellEnd"/>
      <w:r w:rsidRPr="00532E78">
        <w:rPr>
          <w:rFonts w:ascii="Times New Roman" w:hAnsi="Times New Roman" w:cs="Times New Roman"/>
        </w:rPr>
        <w:t xml:space="preserve"> — способные к </w:t>
      </w:r>
      <w:proofErr w:type="spellStart"/>
      <w:r w:rsidRPr="00532E78">
        <w:rPr>
          <w:rFonts w:ascii="Times New Roman" w:hAnsi="Times New Roman" w:cs="Times New Roman"/>
        </w:rPr>
        <w:t>самовоспроизводству</w:t>
      </w:r>
      <w:proofErr w:type="spellEnd"/>
      <w:r w:rsidRPr="00532E78">
        <w:rPr>
          <w:rFonts w:ascii="Times New Roman" w:hAnsi="Times New Roman" w:cs="Times New Roman"/>
        </w:rPr>
        <w:t xml:space="preserve"> </w:t>
      </w:r>
      <w:proofErr w:type="gramStart"/>
      <w:r w:rsidRPr="00532E78">
        <w:rPr>
          <w:rFonts w:ascii="Times New Roman" w:hAnsi="Times New Roman" w:cs="Times New Roman"/>
        </w:rPr>
        <w:t>( растительный</w:t>
      </w:r>
      <w:proofErr w:type="gramEnd"/>
      <w:r w:rsidRPr="00532E78">
        <w:rPr>
          <w:rFonts w:ascii="Times New Roman" w:hAnsi="Times New Roman" w:cs="Times New Roman"/>
        </w:rPr>
        <w:t xml:space="preserve"> и животный мир, мир микроорганизмов);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- </w:t>
      </w:r>
      <w:proofErr w:type="spellStart"/>
      <w:r w:rsidRPr="00532E78">
        <w:rPr>
          <w:rFonts w:ascii="Times New Roman" w:hAnsi="Times New Roman" w:cs="Times New Roman"/>
        </w:rPr>
        <w:t>невозобновимые</w:t>
      </w:r>
      <w:proofErr w:type="spellEnd"/>
      <w:r w:rsidRPr="00532E78">
        <w:rPr>
          <w:rFonts w:ascii="Times New Roman" w:hAnsi="Times New Roman" w:cs="Times New Roman"/>
        </w:rPr>
        <w:t xml:space="preserve"> — образовавшиеся в недрах земли в течение миллионов лет (рудные и нерудные полезные ископаемые, длительное пользование которыми приводит к истощению их запасов, пополнение которых практически невозможно);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                                             Классификация природных ресурсов 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Основные направления рационального природопользования 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Природопользование — это использование человеком в целях своего жизнеобеспечения веществ и свойств окружающей среды. Природопользование человека проявляется в четырех формах: жизнеобеспечивающей, хозяйственно-экономической, оздоровительной и культурной.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Наиболее важной является жизнеобеспечивающая форма природопользования, включающая использование воздуха для дыхания, воды для питья, растительный и животный мир для питания.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Хозяйственно-экономическая форма также имеет </w:t>
      </w:r>
      <w:proofErr w:type="gramStart"/>
      <w:r w:rsidRPr="00532E78">
        <w:rPr>
          <w:rFonts w:ascii="Times New Roman" w:hAnsi="Times New Roman" w:cs="Times New Roman"/>
        </w:rPr>
        <w:t xml:space="preserve">потребитель- </w:t>
      </w:r>
      <w:proofErr w:type="spellStart"/>
      <w:r w:rsidRPr="00532E78">
        <w:rPr>
          <w:rFonts w:ascii="Times New Roman" w:hAnsi="Times New Roman" w:cs="Times New Roman"/>
        </w:rPr>
        <w:t>ское</w:t>
      </w:r>
      <w:proofErr w:type="spellEnd"/>
      <w:proofErr w:type="gramEnd"/>
      <w:r w:rsidRPr="00532E78">
        <w:rPr>
          <w:rFonts w:ascii="Times New Roman" w:hAnsi="Times New Roman" w:cs="Times New Roman"/>
        </w:rPr>
        <w:t xml:space="preserve"> для человека предназначение. Субъекты экономики (фабрики, заводы, сельскохозяйственные </w:t>
      </w:r>
      <w:proofErr w:type="gramStart"/>
      <w:r w:rsidRPr="00532E78">
        <w:rPr>
          <w:rFonts w:ascii="Times New Roman" w:hAnsi="Times New Roman" w:cs="Times New Roman"/>
        </w:rPr>
        <w:t>предприятия )</w:t>
      </w:r>
      <w:proofErr w:type="gramEnd"/>
      <w:r w:rsidRPr="00532E78">
        <w:rPr>
          <w:rFonts w:ascii="Times New Roman" w:hAnsi="Times New Roman" w:cs="Times New Roman"/>
        </w:rPr>
        <w:t xml:space="preserve"> производят для человека товары народного потребления, используя в той или иной степени природные ресурсы.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Оздоровительная форма природопользования выражается в профилактике и лечении заболеваний человека с использованием природных ресурсов (горного воздуха, лечебных грязей, минеральных водных источников и др.). Культурная форма природопользования представляет собой использование красот природы для удовлетворения культурно-познавательных потребностей человека.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Формы природопользования осуществляются в двух видах: общего и специального природопользования.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Общее природопользование не требует специального разрешения (пользование водой, воздухом). 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Специальное природопользование осуществляется физическими и юридическими лицами на основе разрешения уполномоченных государственных органов.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Рациональное природопользование отличается следующими особенностями: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- использование природных ресурсов должно сопровождаться их восстановлением;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- комплексное использование природных ресурсов;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- вторичное использование природных ресурсов;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- проведение природоохранных мероприятий;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внедрение новейших технологий с целью снижения антропогенной нагрузки на окружающую природную среду.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bookmarkStart w:id="4" w:name="_Hlk38098979"/>
      <w:r w:rsidRPr="00532E78">
        <w:rPr>
          <w:rFonts w:ascii="Times New Roman" w:hAnsi="Times New Roman" w:cs="Times New Roman"/>
        </w:rPr>
        <w:t xml:space="preserve">                     Проблемы использования и воспроизводства природных ресурсов </w:t>
      </w:r>
    </w:p>
    <w:bookmarkEnd w:id="4"/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Вода является неисчерпаемым природным ресурсом в общепланетарном масштабе, так как ее общее количество на планете поддерживается постоянным </w:t>
      </w:r>
      <w:proofErr w:type="spellStart"/>
      <w:r w:rsidRPr="00532E78">
        <w:rPr>
          <w:rFonts w:ascii="Times New Roman" w:hAnsi="Times New Roman" w:cs="Times New Roman"/>
        </w:rPr>
        <w:t>влагооборотом</w:t>
      </w:r>
      <w:proofErr w:type="spellEnd"/>
      <w:r w:rsidRPr="00532E78">
        <w:rPr>
          <w:rFonts w:ascii="Times New Roman" w:hAnsi="Times New Roman" w:cs="Times New Roman"/>
        </w:rPr>
        <w:t xml:space="preserve"> между океаном, атмосферой и сушей земного шара.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Основной проблемой в настоящее время является загрязнение пресных вод различными загрязнителями: пестицидами и ядохимикатами, нефтью и нефтепродуктами, поверхностно-активными веществами. Нарастающее загрязнение водоемов и водостоков наблюдается во всех промышленных странах.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представлены данные о содержании некоторых органических веществ в промышленных водах.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Содержание загрязняющих веществ в промышленных сточных водах.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Загрязняющие вещества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Сток в мировом масштабе, млн т в год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Нефтепродукты 26,563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Фенолы 0,460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Отходы производства синтетических волокон5,500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Растительные органические остатки0,170</w:t>
      </w:r>
    </w:p>
    <w:p w:rsidR="00532E78" w:rsidRPr="00532E78" w:rsidRDefault="00532E78" w:rsidP="00532E78">
      <w:pPr>
        <w:spacing w:line="276" w:lineRule="auto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>Всего: 33,273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Основными направлениями рационального использования водных ресурсов являются: вторичное использование, применение новых технологий очистки, организационные мероприятия. 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Новые технологии очистки воды. В настоящее время применяются более совершенные методы очистки воды: физико-химические, биотехнологические. К физико-химическим методам относятся: радиационные, ионообменные, </w:t>
      </w:r>
      <w:proofErr w:type="spellStart"/>
      <w:r w:rsidRPr="00532E78">
        <w:rPr>
          <w:rFonts w:ascii="Times New Roman" w:hAnsi="Times New Roman" w:cs="Times New Roman"/>
        </w:rPr>
        <w:t>окислительно</w:t>
      </w:r>
      <w:proofErr w:type="spellEnd"/>
      <w:r w:rsidRPr="00532E78">
        <w:rPr>
          <w:rFonts w:ascii="Times New Roman" w:hAnsi="Times New Roman" w:cs="Times New Roman"/>
        </w:rPr>
        <w:t>-восстановительные и другие методы очистки.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32E78">
        <w:rPr>
          <w:rFonts w:ascii="Times New Roman" w:hAnsi="Times New Roman" w:cs="Times New Roman"/>
        </w:rPr>
        <w:t xml:space="preserve">Организационные мероприятия сводятся к административно-правовому и экономическому регулированию водопользования. Отношения в сфере использования и охраны водных объектов регулируются Водным кодексом РФ, принятым 18 октября 1995 г. </w:t>
      </w:r>
      <w:proofErr w:type="gramStart"/>
      <w:r w:rsidRPr="00532E78">
        <w:rPr>
          <w:rFonts w:ascii="Times New Roman" w:hAnsi="Times New Roman" w:cs="Times New Roman"/>
        </w:rPr>
        <w:t>Государственный экологический контроль</w:t>
      </w:r>
      <w:proofErr w:type="gramEnd"/>
      <w:r w:rsidRPr="00532E78">
        <w:rPr>
          <w:rFonts w:ascii="Times New Roman" w:hAnsi="Times New Roman" w:cs="Times New Roman"/>
        </w:rPr>
        <w:t xml:space="preserve"> осуществляет Государственная инспекция по охране водных ресурсов, которая контролирует состояние водоочистного оборудования, наличие разрешений на водопользование, следит за состоянием </w:t>
      </w:r>
      <w:proofErr w:type="spellStart"/>
      <w:r w:rsidRPr="00532E78">
        <w:rPr>
          <w:rFonts w:ascii="Times New Roman" w:hAnsi="Times New Roman" w:cs="Times New Roman"/>
        </w:rPr>
        <w:t>водоохранных</w:t>
      </w:r>
      <w:proofErr w:type="spellEnd"/>
      <w:r w:rsidRPr="00532E78">
        <w:rPr>
          <w:rFonts w:ascii="Times New Roman" w:hAnsi="Times New Roman" w:cs="Times New Roman"/>
        </w:rPr>
        <w:t xml:space="preserve"> зон.</w:t>
      </w:r>
    </w:p>
    <w:p w:rsidR="00532E78" w:rsidRPr="00532E78" w:rsidRDefault="00532E78" w:rsidP="00532E78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DC23B6" w:rsidRPr="00532E78" w:rsidRDefault="006531B2" w:rsidP="00532E78">
      <w:pPr>
        <w:spacing w:line="276" w:lineRule="auto"/>
        <w:jc w:val="both"/>
        <w:rPr>
          <w:rFonts w:ascii="Times New Roman" w:hAnsi="Times New Roman" w:cs="Times New Roman"/>
        </w:rPr>
      </w:pPr>
    </w:p>
    <w:sectPr w:rsidR="00DC23B6" w:rsidRPr="00532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04B"/>
    <w:rsid w:val="00370E38"/>
    <w:rsid w:val="00532E78"/>
    <w:rsid w:val="006531B2"/>
    <w:rsid w:val="00D95A72"/>
    <w:rsid w:val="00F5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530A6"/>
  <w15:chartTrackingRefBased/>
  <w15:docId w15:val="{61C09B24-2D89-4B5B-8DDE-0372525F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E7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7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2172</Words>
  <Characters>12385</Characters>
  <Application>Microsoft Office Word</Application>
  <DocSecurity>0</DocSecurity>
  <Lines>103</Lines>
  <Paragraphs>29</Paragraphs>
  <ScaleCrop>false</ScaleCrop>
  <Company/>
  <LinksUpToDate>false</LinksUpToDate>
  <CharactersWithSpaces>14528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2020-05-03T18:32:00Z</dcterms:created>
  <dcterms:modified xsi:type="dcterms:W3CDTF">2020-05-03T18:33:00Z</dcterms:modified>
</cp:coreProperties>
</file>